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95F154" w14:textId="70EE271F" w:rsidR="0023289F" w:rsidRDefault="0023289F" w:rsidP="0023289F">
      <w:pPr>
        <w:ind w:firstLine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22BEB0EB" wp14:editId="0BD7CD5D">
            <wp:simplePos x="0" y="0"/>
            <wp:positionH relativeFrom="margin">
              <wp:posOffset>38100</wp:posOffset>
            </wp:positionH>
            <wp:positionV relativeFrom="margin">
              <wp:posOffset>-133350</wp:posOffset>
            </wp:positionV>
            <wp:extent cx="739140" cy="946785"/>
            <wp:effectExtent l="0" t="0" r="381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946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Cs/>
          <w:sz w:val="24"/>
          <w:szCs w:val="24"/>
        </w:rPr>
        <w:t>МИНИСТЕРСТВО КУЛЬТУРЫ РОССИЙСКОЙ ФЕДЕРАЦИИ</w:t>
      </w:r>
    </w:p>
    <w:p w14:paraId="7B57E1B4" w14:textId="77777777" w:rsidR="0023289F" w:rsidRDefault="0023289F" w:rsidP="0023289F">
      <w:pPr>
        <w:ind w:firstLine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ФГБОУ </w:t>
      </w:r>
      <w:proofErr w:type="gramStart"/>
      <w:r>
        <w:rPr>
          <w:rFonts w:ascii="Times New Roman" w:hAnsi="Times New Roman"/>
          <w:bCs/>
          <w:sz w:val="24"/>
          <w:szCs w:val="24"/>
        </w:rPr>
        <w:t>ВО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«Уральская государственная консерватория </w:t>
      </w:r>
    </w:p>
    <w:p w14:paraId="757AAD73" w14:textId="77777777" w:rsidR="0023289F" w:rsidRDefault="0023289F" w:rsidP="0023289F">
      <w:pPr>
        <w:ind w:firstLine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имени М.П. Мусоргского»</w:t>
      </w:r>
    </w:p>
    <w:p w14:paraId="7E5D06BD" w14:textId="77777777" w:rsidR="0023289F" w:rsidRDefault="0023289F" w:rsidP="0023289F">
      <w:pPr>
        <w:ind w:firstLine="0"/>
        <w:rPr>
          <w:rFonts w:ascii="Times New Roman" w:hAnsi="Times New Roman"/>
          <w:bCs/>
          <w:iCs/>
          <w:sz w:val="24"/>
          <w:szCs w:val="24"/>
        </w:rPr>
      </w:pPr>
    </w:p>
    <w:p w14:paraId="7B6C9DAA" w14:textId="0DC62BC0" w:rsidR="0023289F" w:rsidRPr="002105C8" w:rsidRDefault="0023289F" w:rsidP="002105C8">
      <w:pPr>
        <w:spacing w:line="360" w:lineRule="auto"/>
        <w:ind w:firstLine="0"/>
        <w:jc w:val="center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ВСЕРОССИЙСКАЯ НАУЧНО-ПРАКТИЧЕСКАЯ КОНФЕРЕНЦИЯ</w:t>
      </w:r>
      <w:r>
        <w:rPr>
          <w:rFonts w:ascii="Times New Roman" w:eastAsia="Times New Roman" w:hAnsi="Times New Roman"/>
          <w:b/>
          <w:spacing w:val="20"/>
          <w:sz w:val="25"/>
          <w:szCs w:val="25"/>
          <w:lang w:eastAsia="ru-RU"/>
        </w:rPr>
        <w:t xml:space="preserve"> </w:t>
      </w:r>
    </w:p>
    <w:p w14:paraId="10E97FBE" w14:textId="0C0E06BA" w:rsidR="0023289F" w:rsidRDefault="0023289F" w:rsidP="0023289F">
      <w:pPr>
        <w:spacing w:line="360" w:lineRule="auto"/>
        <w:ind w:firstLine="0"/>
        <w:jc w:val="center"/>
        <w:rPr>
          <w:rFonts w:ascii="Times New Roman" w:eastAsia="Times New Roman" w:hAnsi="Times New Roman"/>
          <w:b/>
          <w:spacing w:val="2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pacing w:val="20"/>
          <w:sz w:val="25"/>
          <w:szCs w:val="25"/>
          <w:lang w:eastAsia="ru-RU"/>
        </w:rPr>
        <w:t>«</w:t>
      </w:r>
      <w:r w:rsidR="007B4323">
        <w:rPr>
          <w:rFonts w:ascii="Times New Roman" w:eastAsia="Times New Roman" w:hAnsi="Times New Roman"/>
          <w:b/>
          <w:spacing w:val="20"/>
          <w:sz w:val="25"/>
          <w:szCs w:val="25"/>
          <w:lang w:eastAsia="ru-RU"/>
        </w:rPr>
        <w:t>АКТУАЛЬНЫЕ ПРОБЛЕМЫ ФОРТЕПИАННОГО АНСАМБЛЕВОГО ИСПОЛНИТЕЛЬСТВА И ПЕДАГОГИКИ</w:t>
      </w:r>
      <w:r>
        <w:rPr>
          <w:rFonts w:ascii="Times New Roman" w:eastAsia="Times New Roman" w:hAnsi="Times New Roman"/>
          <w:b/>
          <w:spacing w:val="20"/>
          <w:sz w:val="25"/>
          <w:szCs w:val="25"/>
          <w:lang w:eastAsia="ru-RU"/>
        </w:rPr>
        <w:t>»</w:t>
      </w:r>
    </w:p>
    <w:p w14:paraId="009234BA" w14:textId="51B30060" w:rsidR="0023289F" w:rsidRPr="000D1AC3" w:rsidRDefault="0023289F" w:rsidP="000D1AC3">
      <w:pPr>
        <w:ind w:firstLine="0"/>
        <w:jc w:val="center"/>
        <w:rPr>
          <w:rFonts w:ascii="Times New Roman" w:hAnsi="Times New Roman"/>
          <w:color w:val="000000"/>
          <w:sz w:val="25"/>
          <w:szCs w:val="25"/>
          <w:shd w:val="clear" w:color="auto" w:fill="FFFFFF"/>
          <w:lang w:eastAsia="zh-CN"/>
        </w:rPr>
      </w:pPr>
      <w:r>
        <w:rPr>
          <w:rFonts w:ascii="Times New Roman" w:hAnsi="Times New Roman"/>
          <w:b/>
          <w:color w:val="000000"/>
          <w:sz w:val="25"/>
          <w:szCs w:val="25"/>
          <w:shd w:val="clear" w:color="auto" w:fill="FFFFFF"/>
        </w:rPr>
        <w:t xml:space="preserve">к </w:t>
      </w:r>
      <w:r w:rsidR="000D1AC3">
        <w:rPr>
          <w:rFonts w:ascii="Times New Roman" w:hAnsi="Times New Roman"/>
          <w:b/>
          <w:color w:val="000000"/>
          <w:sz w:val="25"/>
          <w:szCs w:val="25"/>
          <w:shd w:val="clear" w:color="auto" w:fill="FFFFFF"/>
        </w:rPr>
        <w:t>70</w:t>
      </w:r>
      <w:r>
        <w:rPr>
          <w:rFonts w:ascii="Times New Roman" w:hAnsi="Times New Roman"/>
          <w:b/>
          <w:color w:val="000000"/>
          <w:sz w:val="25"/>
          <w:szCs w:val="25"/>
          <w:shd w:val="clear" w:color="auto" w:fill="FFFFFF"/>
        </w:rPr>
        <w:t xml:space="preserve">-летию </w:t>
      </w:r>
      <w:r w:rsidR="000D1AC3">
        <w:rPr>
          <w:rFonts w:ascii="Times New Roman" w:hAnsi="Times New Roman"/>
          <w:b/>
          <w:color w:val="000000"/>
          <w:sz w:val="25"/>
          <w:szCs w:val="25"/>
          <w:shd w:val="clear" w:color="auto" w:fill="FFFFFF"/>
        </w:rPr>
        <w:t>основания кафедры камерного ансамбля и концертмейстерской подготовки</w:t>
      </w:r>
      <w:r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 xml:space="preserve"> </w:t>
      </w:r>
    </w:p>
    <w:p w14:paraId="03FD81B1" w14:textId="1C3AB076" w:rsidR="0023289F" w:rsidRDefault="0023289F" w:rsidP="0023289F">
      <w:pPr>
        <w:spacing w:after="200"/>
        <w:ind w:firstLine="0"/>
        <w:jc w:val="center"/>
        <w:rPr>
          <w:rFonts w:ascii="Times New Roman" w:eastAsia="Times New Roman" w:hAnsi="Times New Roman"/>
          <w:b/>
          <w:i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 xml:space="preserve">Екатеринбург, </w:t>
      </w:r>
      <w:r w:rsidR="00F73E14"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>12</w:t>
      </w:r>
      <w:r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 xml:space="preserve"> </w:t>
      </w:r>
      <w:r w:rsidR="00F73E14"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>ноября</w:t>
      </w:r>
      <w:r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 xml:space="preserve"> 202</w:t>
      </w:r>
      <w:r w:rsidR="00F73E14"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>6</w:t>
      </w:r>
      <w:r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 xml:space="preserve"> года</w:t>
      </w:r>
    </w:p>
    <w:p w14:paraId="2F6506AB" w14:textId="77777777" w:rsidR="0023289F" w:rsidRDefault="0023289F" w:rsidP="0023289F">
      <w:pPr>
        <w:spacing w:after="200"/>
        <w:ind w:firstLine="0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Информационное письмо</w:t>
      </w:r>
    </w:p>
    <w:p w14:paraId="51BDA944" w14:textId="480724A2" w:rsidR="0023289F" w:rsidRDefault="0023289F" w:rsidP="0023289F">
      <w:pPr>
        <w:spacing w:after="160"/>
        <w:ind w:firstLine="0"/>
        <w:rPr>
          <w:rFonts w:ascii="Times New Roman" w:hAnsi="Times New Roman"/>
          <w:b/>
          <w:bCs/>
          <w:i/>
          <w:iCs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Всероссийская научно-практическая конференция «</w:t>
      </w:r>
      <w:r w:rsidR="000757F4">
        <w:rPr>
          <w:rFonts w:ascii="Times New Roman" w:hAnsi="Times New Roman"/>
          <w:sz w:val="25"/>
          <w:szCs w:val="25"/>
        </w:rPr>
        <w:t>Актуальные проблемы фортепианного ансамблевого исполнительства и педагогики</w:t>
      </w:r>
      <w:r>
        <w:rPr>
          <w:rFonts w:ascii="Times New Roman" w:hAnsi="Times New Roman"/>
          <w:sz w:val="25"/>
          <w:szCs w:val="25"/>
        </w:rPr>
        <w:t xml:space="preserve">» приурочена к </w:t>
      </w:r>
      <w:r w:rsidR="00705F75">
        <w:rPr>
          <w:rFonts w:ascii="Times New Roman" w:hAnsi="Times New Roman"/>
          <w:sz w:val="25"/>
          <w:szCs w:val="25"/>
        </w:rPr>
        <w:t>70</w:t>
      </w:r>
      <w:r>
        <w:rPr>
          <w:rFonts w:ascii="Times New Roman" w:hAnsi="Times New Roman"/>
          <w:sz w:val="25"/>
          <w:szCs w:val="25"/>
        </w:rPr>
        <w:t xml:space="preserve">-летию </w:t>
      </w:r>
      <w:r w:rsidR="00705F75">
        <w:rPr>
          <w:rFonts w:ascii="Times New Roman" w:hAnsi="Times New Roman"/>
          <w:sz w:val="25"/>
          <w:szCs w:val="25"/>
        </w:rPr>
        <w:t xml:space="preserve">основания кафедры камерного ансамбля и концертмейстерской подготовки и пройдет в рамках </w:t>
      </w:r>
      <w:r w:rsidR="00705F75">
        <w:rPr>
          <w:rFonts w:ascii="Times New Roman" w:hAnsi="Times New Roman"/>
          <w:sz w:val="25"/>
          <w:szCs w:val="25"/>
          <w:lang w:val="en-US"/>
        </w:rPr>
        <w:t>III</w:t>
      </w:r>
      <w:r w:rsidR="00705F75" w:rsidRPr="00705F75">
        <w:rPr>
          <w:rFonts w:ascii="Times New Roman" w:hAnsi="Times New Roman"/>
          <w:sz w:val="25"/>
          <w:szCs w:val="25"/>
        </w:rPr>
        <w:t xml:space="preserve"> </w:t>
      </w:r>
      <w:r w:rsidR="00705F75">
        <w:rPr>
          <w:rFonts w:ascii="Times New Roman" w:hAnsi="Times New Roman"/>
          <w:sz w:val="25"/>
          <w:szCs w:val="25"/>
        </w:rPr>
        <w:t>Уральского открытого фестиваля фортепианных ансамблей (10 – 15 ноября 2026</w:t>
      </w:r>
      <w:r w:rsidR="00FF594B">
        <w:rPr>
          <w:rFonts w:ascii="Times New Roman" w:hAnsi="Times New Roman"/>
          <w:sz w:val="25"/>
          <w:szCs w:val="25"/>
        </w:rPr>
        <w:t xml:space="preserve"> г.</w:t>
      </w:r>
      <w:r w:rsidR="00705F75">
        <w:rPr>
          <w:rFonts w:ascii="Times New Roman" w:hAnsi="Times New Roman"/>
          <w:sz w:val="25"/>
          <w:szCs w:val="25"/>
        </w:rPr>
        <w:t xml:space="preserve">). </w:t>
      </w:r>
    </w:p>
    <w:p w14:paraId="741379C4" w14:textId="1B240B67" w:rsidR="0023289F" w:rsidRPr="00136E92" w:rsidRDefault="0023289F" w:rsidP="0023289F">
      <w:pPr>
        <w:spacing w:after="160"/>
        <w:ind w:firstLine="0"/>
        <w:jc w:val="center"/>
        <w:rPr>
          <w:rFonts w:ascii="Times New Roman" w:hAnsi="Times New Roman"/>
          <w:b/>
          <w:bCs/>
          <w:i/>
          <w:iCs/>
          <w:sz w:val="25"/>
          <w:szCs w:val="25"/>
        </w:rPr>
      </w:pPr>
      <w:r>
        <w:rPr>
          <w:rFonts w:ascii="Times New Roman" w:hAnsi="Times New Roman"/>
          <w:b/>
          <w:bCs/>
          <w:i/>
          <w:iCs/>
          <w:sz w:val="25"/>
          <w:szCs w:val="25"/>
        </w:rPr>
        <w:t>Тематика конференции</w:t>
      </w:r>
      <w:r w:rsidR="00136E92">
        <w:rPr>
          <w:rFonts w:ascii="Times New Roman" w:hAnsi="Times New Roman"/>
          <w:b/>
          <w:bCs/>
          <w:i/>
          <w:iCs/>
          <w:sz w:val="25"/>
          <w:szCs w:val="25"/>
        </w:rPr>
        <w:t>:</w:t>
      </w:r>
    </w:p>
    <w:p w14:paraId="2A33577B" w14:textId="777B656E" w:rsidR="0023289F" w:rsidRDefault="0023289F" w:rsidP="00270D78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Вопросы теории и истории </w:t>
      </w:r>
      <w:r w:rsidR="00C02117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фортепианного ансамблевого исполнительства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; </w:t>
      </w:r>
    </w:p>
    <w:p w14:paraId="0EAFC627" w14:textId="1450520E" w:rsidR="0023289F" w:rsidRPr="00270D78" w:rsidRDefault="00317573" w:rsidP="00270D78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Методика преподавания фортепианного ансамбля в различных звеньях </w:t>
      </w:r>
      <w:r w:rsidRPr="00270D78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профессиональной подготовки пианистов;</w:t>
      </w:r>
      <w:r w:rsidR="0023289F" w:rsidRPr="00270D78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 </w:t>
      </w:r>
    </w:p>
    <w:p w14:paraId="0851900D" w14:textId="3698DCF8" w:rsidR="0023289F" w:rsidRDefault="0023289F" w:rsidP="00270D78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Проблемы </w:t>
      </w:r>
      <w:r w:rsidR="002427AC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интерпретации сочинений для фортепиано в четыре руки и для двух фортепиано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;</w:t>
      </w:r>
    </w:p>
    <w:p w14:paraId="3C0FF9F2" w14:textId="53841589" w:rsidR="0023289F" w:rsidRPr="00270D78" w:rsidRDefault="00BD52FD" w:rsidP="00270D78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Пути</w:t>
      </w:r>
      <w:r w:rsidR="00A149A8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 расширения репертуара для фортепианных ансамблевых </w:t>
      </w:r>
      <w:r w:rsidR="00A149A8" w:rsidRPr="00270D78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коллективов</w:t>
      </w:r>
      <w:r w:rsidR="00FB700F" w:rsidRPr="00270D78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 различного уровня</w:t>
      </w:r>
      <w:r w:rsidR="0023289F" w:rsidRPr="00270D78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; </w:t>
      </w:r>
    </w:p>
    <w:p w14:paraId="4BF48DBC" w14:textId="43384F25" w:rsidR="0023289F" w:rsidRDefault="00AC55B8" w:rsidP="00270D78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Фортепианное ансамблевое исполнительство на современном этапе</w:t>
      </w:r>
      <w:r w:rsidR="0023289F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.</w:t>
      </w:r>
    </w:p>
    <w:p w14:paraId="7FEE3072" w14:textId="77777777" w:rsidR="0023289F" w:rsidRDefault="0023289F" w:rsidP="0023289F">
      <w:pPr>
        <w:tabs>
          <w:tab w:val="left" w:pos="851"/>
        </w:tabs>
        <w:ind w:firstLine="567"/>
        <w:rPr>
          <w:rFonts w:ascii="Times New Roman" w:hAnsi="Times New Roman"/>
          <w:sz w:val="25"/>
          <w:szCs w:val="25"/>
        </w:rPr>
      </w:pPr>
    </w:p>
    <w:p w14:paraId="6FC58CBB" w14:textId="50A3E86D" w:rsidR="0023289F" w:rsidRDefault="0023289F" w:rsidP="0023289F">
      <w:pPr>
        <w:spacing w:after="160"/>
        <w:ind w:firstLine="0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i/>
          <w:sz w:val="25"/>
          <w:szCs w:val="25"/>
        </w:rPr>
        <w:t>К участию в конференции</w:t>
      </w:r>
      <w:r>
        <w:rPr>
          <w:rFonts w:ascii="Times New Roman" w:hAnsi="Times New Roman"/>
          <w:sz w:val="25"/>
          <w:szCs w:val="25"/>
        </w:rPr>
        <w:t xml:space="preserve"> приглашаются преподаватели музыкальных учебных заведений, специалисты концертных организаций, аспиранты, ассистенты-стажеры, студенты.</w:t>
      </w:r>
    </w:p>
    <w:p w14:paraId="08B4E3F0" w14:textId="3AA3B2BC" w:rsidR="0023289F" w:rsidRDefault="0023289F" w:rsidP="0023289F">
      <w:pPr>
        <w:spacing w:after="160"/>
        <w:ind w:firstLine="0"/>
        <w:rPr>
          <w:rFonts w:ascii="Times New Roman" w:hAnsi="Times New Roman"/>
          <w:b/>
          <w:i/>
          <w:sz w:val="25"/>
          <w:szCs w:val="25"/>
        </w:rPr>
      </w:pPr>
      <w:r>
        <w:rPr>
          <w:rFonts w:ascii="Times New Roman" w:eastAsia="Times New Roman" w:hAnsi="Times New Roman"/>
          <w:b/>
          <w:i/>
          <w:sz w:val="25"/>
          <w:szCs w:val="25"/>
          <w:lang w:eastAsia="ru-RU"/>
        </w:rPr>
        <w:t>Формат проведения конференции.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Конференция проводится в очном режиме</w:t>
      </w:r>
      <w:r w:rsidR="00C55687">
        <w:rPr>
          <w:rFonts w:ascii="Times New Roman" w:eastAsia="Times New Roman" w:hAnsi="Times New Roman"/>
          <w:sz w:val="25"/>
          <w:szCs w:val="25"/>
          <w:lang w:eastAsia="ru-RU"/>
        </w:rPr>
        <w:t xml:space="preserve"> с</w:t>
      </w:r>
      <w:r w:rsidR="00922EF3">
        <w:rPr>
          <w:rFonts w:ascii="Times New Roman" w:eastAsia="Times New Roman" w:hAnsi="Times New Roman"/>
          <w:sz w:val="25"/>
          <w:szCs w:val="25"/>
          <w:lang w:eastAsia="ru-RU"/>
        </w:rPr>
        <w:t> </w:t>
      </w:r>
      <w:r w:rsidR="00C55687">
        <w:rPr>
          <w:rFonts w:ascii="Times New Roman" w:eastAsia="Times New Roman" w:hAnsi="Times New Roman"/>
          <w:sz w:val="25"/>
          <w:szCs w:val="25"/>
          <w:lang w:eastAsia="ru-RU"/>
        </w:rPr>
        <w:t>возможностью</w:t>
      </w:r>
      <w:r w:rsidR="00922EF3" w:rsidRPr="00922EF3">
        <w:t xml:space="preserve"> </w:t>
      </w:r>
      <w:r w:rsidR="00922EF3">
        <w:rPr>
          <w:rFonts w:ascii="Times New Roman" w:eastAsia="Times New Roman" w:hAnsi="Times New Roman"/>
          <w:sz w:val="25"/>
          <w:szCs w:val="25"/>
          <w:lang w:eastAsia="ru-RU"/>
        </w:rPr>
        <w:t>дистанционного участия (</w:t>
      </w:r>
      <w:proofErr w:type="spellStart"/>
      <w:r w:rsidR="00922EF3">
        <w:rPr>
          <w:rFonts w:ascii="Times New Roman" w:eastAsia="Times New Roman" w:hAnsi="Times New Roman"/>
          <w:sz w:val="25"/>
          <w:szCs w:val="25"/>
          <w:lang w:eastAsia="ru-RU"/>
        </w:rPr>
        <w:t>видеодоклад</w:t>
      </w:r>
      <w:proofErr w:type="spellEnd"/>
      <w:r w:rsidR="00922EF3" w:rsidRPr="00922EF3">
        <w:rPr>
          <w:rFonts w:ascii="Times New Roman" w:eastAsia="Times New Roman" w:hAnsi="Times New Roman"/>
          <w:sz w:val="25"/>
          <w:szCs w:val="25"/>
          <w:lang w:eastAsia="ru-RU"/>
        </w:rPr>
        <w:t>)</w:t>
      </w:r>
      <w:r w:rsidR="00C55687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14:paraId="7487BE99" w14:textId="2598D2BD" w:rsidR="0023289F" w:rsidRDefault="0023289F" w:rsidP="0023289F">
      <w:pPr>
        <w:spacing w:after="160"/>
        <w:ind w:firstLine="0"/>
        <w:rPr>
          <w:rFonts w:ascii="Times New Roman" w:hAnsi="Times New Roman"/>
          <w:b/>
          <w:i/>
          <w:sz w:val="25"/>
          <w:szCs w:val="25"/>
        </w:rPr>
      </w:pPr>
      <w:r>
        <w:rPr>
          <w:rFonts w:ascii="Times New Roman" w:hAnsi="Times New Roman"/>
          <w:b/>
          <w:i/>
          <w:sz w:val="25"/>
          <w:szCs w:val="25"/>
        </w:rPr>
        <w:t xml:space="preserve">Регламент выступлений </w:t>
      </w:r>
      <w:r>
        <w:rPr>
          <w:rFonts w:ascii="Times New Roman" w:hAnsi="Times New Roman"/>
          <w:sz w:val="25"/>
          <w:szCs w:val="25"/>
        </w:rPr>
        <w:t>– до 15 мин (доклад), до 30 мин (мастер-класс).</w:t>
      </w:r>
    </w:p>
    <w:p w14:paraId="16A7ED0B" w14:textId="553CA917" w:rsidR="0023289F" w:rsidRDefault="0023289F" w:rsidP="0023289F">
      <w:pPr>
        <w:ind w:firstLine="0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i/>
          <w:sz w:val="25"/>
          <w:szCs w:val="25"/>
        </w:rPr>
        <w:t xml:space="preserve">Приём заявок </w:t>
      </w:r>
      <w:r>
        <w:rPr>
          <w:rFonts w:ascii="Times New Roman" w:hAnsi="Times New Roman"/>
          <w:i/>
          <w:sz w:val="25"/>
          <w:szCs w:val="25"/>
        </w:rPr>
        <w:t>на участие в конференции (см. ПРИЛОЖЕНИЕ 1) –</w:t>
      </w:r>
      <w:r>
        <w:rPr>
          <w:rFonts w:ascii="Times New Roman" w:hAnsi="Times New Roman"/>
          <w:b/>
          <w:i/>
          <w:sz w:val="25"/>
          <w:szCs w:val="25"/>
        </w:rPr>
        <w:t xml:space="preserve"> до </w:t>
      </w:r>
      <w:r w:rsidR="00B63935">
        <w:rPr>
          <w:rFonts w:ascii="Times New Roman" w:hAnsi="Times New Roman"/>
          <w:b/>
          <w:i/>
          <w:sz w:val="25"/>
          <w:szCs w:val="25"/>
        </w:rPr>
        <w:t>5</w:t>
      </w:r>
      <w:r>
        <w:rPr>
          <w:rFonts w:ascii="Times New Roman" w:hAnsi="Times New Roman"/>
          <w:b/>
          <w:i/>
          <w:sz w:val="25"/>
          <w:szCs w:val="25"/>
        </w:rPr>
        <w:t xml:space="preserve"> </w:t>
      </w:r>
      <w:r w:rsidR="00B63935">
        <w:rPr>
          <w:rFonts w:ascii="Times New Roman" w:hAnsi="Times New Roman"/>
          <w:b/>
          <w:i/>
          <w:sz w:val="25"/>
          <w:szCs w:val="25"/>
        </w:rPr>
        <w:t>ноября</w:t>
      </w:r>
      <w:r w:rsidR="00FC5A6A">
        <w:rPr>
          <w:rFonts w:ascii="Times New Roman" w:hAnsi="Times New Roman"/>
          <w:b/>
          <w:i/>
          <w:sz w:val="25"/>
          <w:szCs w:val="25"/>
        </w:rPr>
        <w:t xml:space="preserve"> 2026</w:t>
      </w:r>
      <w:r>
        <w:rPr>
          <w:rFonts w:ascii="Times New Roman" w:hAnsi="Times New Roman"/>
          <w:b/>
          <w:i/>
          <w:sz w:val="25"/>
          <w:szCs w:val="25"/>
        </w:rPr>
        <w:t>.</w:t>
      </w:r>
    </w:p>
    <w:p w14:paraId="433D8368" w14:textId="77777777" w:rsidR="0023289F" w:rsidRDefault="0023289F" w:rsidP="0023289F">
      <w:pPr>
        <w:ind w:firstLine="0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222222"/>
          <w:sz w:val="25"/>
          <w:szCs w:val="25"/>
        </w:rPr>
        <w:t>Заявки в двух форматах (</w:t>
      </w:r>
      <w:r>
        <w:rPr>
          <w:rFonts w:ascii="Times New Roman" w:hAnsi="Times New Roman"/>
          <w:color w:val="222222"/>
          <w:sz w:val="25"/>
          <w:szCs w:val="25"/>
          <w:lang w:val="en-US"/>
        </w:rPr>
        <w:t>pdf</w:t>
      </w:r>
      <w:r>
        <w:rPr>
          <w:rFonts w:ascii="Times New Roman" w:hAnsi="Times New Roman"/>
          <w:color w:val="222222"/>
          <w:sz w:val="25"/>
          <w:szCs w:val="25"/>
        </w:rPr>
        <w:t xml:space="preserve"> с подписью и </w:t>
      </w:r>
      <w:proofErr w:type="spellStart"/>
      <w:r>
        <w:rPr>
          <w:rFonts w:ascii="Times New Roman" w:hAnsi="Times New Roman"/>
          <w:color w:val="222222"/>
          <w:sz w:val="25"/>
          <w:szCs w:val="25"/>
          <w:lang w:val="de-DE"/>
        </w:rPr>
        <w:t>doc</w:t>
      </w:r>
      <w:proofErr w:type="spellEnd"/>
      <w:r>
        <w:rPr>
          <w:rFonts w:ascii="Times New Roman" w:hAnsi="Times New Roman"/>
          <w:color w:val="222222"/>
          <w:sz w:val="25"/>
          <w:szCs w:val="25"/>
        </w:rPr>
        <w:t>/</w:t>
      </w:r>
      <w:proofErr w:type="spellStart"/>
      <w:r>
        <w:rPr>
          <w:rFonts w:ascii="Times New Roman" w:hAnsi="Times New Roman"/>
          <w:color w:val="222222"/>
          <w:sz w:val="25"/>
          <w:szCs w:val="25"/>
        </w:rPr>
        <w:t>docx</w:t>
      </w:r>
      <w:proofErr w:type="spellEnd"/>
      <w:r>
        <w:rPr>
          <w:rFonts w:ascii="Times New Roman" w:hAnsi="Times New Roman"/>
          <w:color w:val="222222"/>
          <w:sz w:val="25"/>
          <w:szCs w:val="25"/>
        </w:rPr>
        <w:t>) принимаются в электронном виде:</w:t>
      </w:r>
    </w:p>
    <w:p w14:paraId="29E70067" w14:textId="069A2878" w:rsidR="0023289F" w:rsidRDefault="000F3DCF" w:rsidP="0023289F">
      <w:pPr>
        <w:spacing w:after="160"/>
        <w:ind w:firstLine="0"/>
        <w:rPr>
          <w:rFonts w:ascii="Times New Roman" w:hAnsi="Times New Roman"/>
          <w:color w:val="222222"/>
          <w:sz w:val="25"/>
          <w:szCs w:val="25"/>
        </w:rPr>
      </w:pPr>
      <w:hyperlink r:id="rId7" w:history="1">
        <w:r w:rsidR="00D222B5" w:rsidRPr="003C0901">
          <w:rPr>
            <w:rStyle w:val="ac"/>
            <w:rFonts w:ascii="Times New Roman" w:hAnsi="Times New Roman"/>
            <w:sz w:val="25"/>
            <w:szCs w:val="25"/>
            <w:lang w:val="en-US"/>
          </w:rPr>
          <w:t>elenalukyanova</w:t>
        </w:r>
        <w:r w:rsidR="00D222B5" w:rsidRPr="003C0901">
          <w:rPr>
            <w:rStyle w:val="ac"/>
            <w:rFonts w:ascii="Times New Roman" w:hAnsi="Times New Roman"/>
            <w:sz w:val="25"/>
            <w:szCs w:val="25"/>
          </w:rPr>
          <w:t>@</w:t>
        </w:r>
        <w:r w:rsidR="00D222B5" w:rsidRPr="003C0901">
          <w:rPr>
            <w:rStyle w:val="ac"/>
            <w:rFonts w:ascii="Times New Roman" w:hAnsi="Times New Roman"/>
            <w:sz w:val="25"/>
            <w:szCs w:val="25"/>
            <w:lang w:val="en-US"/>
          </w:rPr>
          <w:t>list</w:t>
        </w:r>
        <w:r w:rsidR="00D222B5" w:rsidRPr="003C0901">
          <w:rPr>
            <w:rStyle w:val="ac"/>
            <w:rFonts w:ascii="Times New Roman" w:hAnsi="Times New Roman"/>
            <w:sz w:val="25"/>
            <w:szCs w:val="25"/>
          </w:rPr>
          <w:t>.</w:t>
        </w:r>
        <w:proofErr w:type="spellStart"/>
        <w:r w:rsidR="00D222B5" w:rsidRPr="003C0901">
          <w:rPr>
            <w:rStyle w:val="ac"/>
            <w:rFonts w:ascii="Times New Roman" w:hAnsi="Times New Roman"/>
            <w:sz w:val="25"/>
            <w:szCs w:val="25"/>
            <w:lang w:val="en-US"/>
          </w:rPr>
          <w:t>ru</w:t>
        </w:r>
        <w:proofErr w:type="spellEnd"/>
      </w:hyperlink>
      <w:r w:rsidR="0023289F">
        <w:rPr>
          <w:rFonts w:ascii="Times New Roman" w:hAnsi="Times New Roman"/>
          <w:color w:val="222222"/>
          <w:sz w:val="25"/>
          <w:szCs w:val="25"/>
        </w:rPr>
        <w:t xml:space="preserve"> – </w:t>
      </w:r>
      <w:r w:rsidR="00D222B5">
        <w:rPr>
          <w:rFonts w:ascii="Times New Roman" w:hAnsi="Times New Roman"/>
          <w:color w:val="222222"/>
          <w:sz w:val="25"/>
          <w:szCs w:val="25"/>
        </w:rPr>
        <w:t>профессор кафедры камерного ансамбля и концертмейстерской подготовки, кандидат педагогических наук</w:t>
      </w:r>
      <w:r w:rsidR="0023289F">
        <w:rPr>
          <w:rFonts w:ascii="Times New Roman" w:hAnsi="Times New Roman"/>
          <w:color w:val="222222"/>
          <w:sz w:val="25"/>
          <w:szCs w:val="25"/>
        </w:rPr>
        <w:t xml:space="preserve"> </w:t>
      </w:r>
      <w:r w:rsidR="00D222B5">
        <w:rPr>
          <w:rFonts w:ascii="Times New Roman" w:hAnsi="Times New Roman"/>
          <w:color w:val="222222"/>
          <w:sz w:val="25"/>
          <w:szCs w:val="25"/>
        </w:rPr>
        <w:t>Лукьянова Елена Павловна</w:t>
      </w:r>
      <w:r w:rsidR="0023289F">
        <w:rPr>
          <w:rFonts w:ascii="Times New Roman" w:hAnsi="Times New Roman"/>
          <w:color w:val="222222"/>
          <w:sz w:val="25"/>
          <w:szCs w:val="25"/>
        </w:rPr>
        <w:t>.</w:t>
      </w:r>
    </w:p>
    <w:p w14:paraId="1E073E2C" w14:textId="77777777" w:rsidR="0023289F" w:rsidRDefault="0023289F" w:rsidP="0023289F">
      <w:pPr>
        <w:ind w:firstLine="0"/>
        <w:rPr>
          <w:rFonts w:ascii="Times New Roman" w:hAnsi="Times New Roman"/>
          <w:color w:val="222222"/>
          <w:sz w:val="25"/>
          <w:szCs w:val="25"/>
        </w:rPr>
      </w:pPr>
      <w:r>
        <w:rPr>
          <w:rFonts w:ascii="Times New Roman" w:hAnsi="Times New Roman"/>
          <w:b/>
          <w:i/>
          <w:sz w:val="25"/>
          <w:szCs w:val="25"/>
        </w:rPr>
        <w:t>Оплата всех расходов</w:t>
      </w:r>
      <w:r>
        <w:rPr>
          <w:rFonts w:ascii="Times New Roman" w:hAnsi="Times New Roman"/>
          <w:i/>
          <w:sz w:val="25"/>
          <w:szCs w:val="25"/>
        </w:rPr>
        <w:t xml:space="preserve"> – </w:t>
      </w:r>
      <w:r>
        <w:rPr>
          <w:rFonts w:ascii="Times New Roman" w:hAnsi="Times New Roman"/>
          <w:sz w:val="25"/>
          <w:szCs w:val="25"/>
        </w:rPr>
        <w:t>за счёт направляющей стороны.</w:t>
      </w:r>
    </w:p>
    <w:p w14:paraId="16E8CDCB" w14:textId="77777777" w:rsidR="0023289F" w:rsidRDefault="0023289F" w:rsidP="0023289F">
      <w:pPr>
        <w:ind w:firstLine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  <w:r>
        <w:rPr>
          <w:rFonts w:ascii="Times New Roman" w:hAnsi="Times New Roman"/>
          <w:i/>
          <w:sz w:val="24"/>
          <w:szCs w:val="24"/>
        </w:rPr>
        <w:lastRenderedPageBreak/>
        <w:t>ПРИЛОЖЕНИЕ 1</w:t>
      </w:r>
    </w:p>
    <w:p w14:paraId="7C2B93DF" w14:textId="77777777" w:rsidR="0023289F" w:rsidRDefault="0023289F" w:rsidP="0023289F">
      <w:pPr>
        <w:ind w:firstLine="0"/>
        <w:jc w:val="right"/>
        <w:rPr>
          <w:rFonts w:ascii="Times New Roman" w:hAnsi="Times New Roman"/>
          <w:i/>
          <w:sz w:val="24"/>
          <w:szCs w:val="24"/>
        </w:rPr>
      </w:pPr>
    </w:p>
    <w:p w14:paraId="2ED4DBE2" w14:textId="77777777" w:rsidR="0023289F" w:rsidRDefault="0023289F" w:rsidP="0023289F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 НА УЧАСТИЕ</w:t>
      </w:r>
    </w:p>
    <w:p w14:paraId="370428F8" w14:textId="77777777" w:rsidR="0023289F" w:rsidRDefault="0023289F" w:rsidP="0023289F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07"/>
        <w:gridCol w:w="5216"/>
      </w:tblGrid>
      <w:tr w:rsidR="0023289F" w14:paraId="5E149533" w14:textId="77777777" w:rsidTr="0023289F">
        <w:trPr>
          <w:trHeight w:val="63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90F4" w14:textId="77777777" w:rsidR="0023289F" w:rsidRDefault="0023289F">
            <w:pPr>
              <w:ind w:firstLine="0"/>
              <w:jc w:val="left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участника (без сокращений)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B8D6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23289F" w14:paraId="1BAA8800" w14:textId="77777777" w:rsidTr="0023289F">
        <w:trPr>
          <w:trHeight w:val="85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ACDA" w14:textId="77777777" w:rsidR="0023289F" w:rsidRDefault="0023289F">
            <w:pPr>
              <w:ind w:firstLine="0"/>
              <w:jc w:val="left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 – без сокращений, с указанием кафедры (сектора, отдела)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138B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23289F" w14:paraId="77FF9242" w14:textId="77777777" w:rsidTr="0023289F">
        <w:trPr>
          <w:trHeight w:val="85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2CEE" w14:textId="77777777" w:rsidR="0023289F" w:rsidRDefault="0023289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Должность, учёная степень,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учёное звание, почётное звание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AADB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23289F" w14:paraId="73A77C1D" w14:textId="77777777" w:rsidTr="0023289F">
        <w:trPr>
          <w:trHeight w:val="112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F42D" w14:textId="77777777" w:rsidR="0023289F" w:rsidRDefault="0023289F">
            <w:pPr>
              <w:ind w:firstLine="0"/>
              <w:jc w:val="left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Для студентов и аспирантов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ФИО научного руководителя, его место работы (без сокращений), должность, учёная степень и учёное звание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221D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23289F" w14:paraId="6590DD6B" w14:textId="77777777" w:rsidTr="0023289F">
        <w:trPr>
          <w:trHeight w:val="894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4C9B" w14:textId="77777777" w:rsidR="0023289F" w:rsidRDefault="0023289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доклада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E20C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23289F" w14:paraId="2ABA6D92" w14:textId="77777777" w:rsidTr="0023289F">
        <w:trPr>
          <w:trHeight w:val="83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3D7" w14:textId="07E6ABF4" w:rsidR="0023289F" w:rsidRDefault="0023289F" w:rsidP="000F3DCF">
            <w:pPr>
              <w:ind w:firstLine="0"/>
              <w:jc w:val="left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</w:t>
            </w:r>
            <w:r w:rsidR="000F3DCF">
              <w:rPr>
                <w:rFonts w:ascii="Times New Roman" w:hAnsi="Times New Roman"/>
                <w:sz w:val="24"/>
                <w:szCs w:val="24"/>
              </w:rPr>
              <w:t xml:space="preserve">а участия: очная / </w:t>
            </w:r>
            <w:proofErr w:type="spellStart"/>
            <w:r w:rsidR="000F3DCF">
              <w:rPr>
                <w:rFonts w:ascii="Times New Roman" w:hAnsi="Times New Roman"/>
                <w:sz w:val="24"/>
                <w:szCs w:val="24"/>
              </w:rPr>
              <w:t>видеодоклад</w:t>
            </w:r>
            <w:bookmarkStart w:id="0" w:name="_GoBack"/>
            <w:bookmarkEnd w:id="0"/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4D25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23289F" w14:paraId="6C31CDC6" w14:textId="77777777" w:rsidTr="0023289F">
        <w:trPr>
          <w:trHeight w:val="83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BF43" w14:textId="77777777" w:rsidR="0023289F" w:rsidRDefault="0023289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B4FE951" w14:textId="18D1BDC3" w:rsidR="00144C06" w:rsidRDefault="00144C06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(Не публикуется)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85A4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23289F" w14:paraId="4080B1BD" w14:textId="77777777" w:rsidTr="0023289F">
        <w:trPr>
          <w:trHeight w:val="82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B4BC" w14:textId="77777777" w:rsidR="00144C06" w:rsidRDefault="0023289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телефона для связи</w:t>
            </w:r>
          </w:p>
          <w:p w14:paraId="79AFD98B" w14:textId="3DD8998A" w:rsidR="0023289F" w:rsidRPr="0006461A" w:rsidRDefault="00144C06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(Не публикуется)</w:t>
            </w:r>
            <w:r w:rsidR="002328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A520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23289F" w14:paraId="56D42DBB" w14:textId="77777777" w:rsidTr="0023289F">
        <w:trPr>
          <w:trHeight w:val="846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75D4" w14:textId="77777777" w:rsidR="0023289F" w:rsidRDefault="0023289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Необходимость технического оборудования для представления доклада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1B82" w14:textId="77777777" w:rsidR="0023289F" w:rsidRDefault="0023289F">
            <w:pPr>
              <w:ind w:firstLine="0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</w:tbl>
    <w:p w14:paraId="24EB412B" w14:textId="77777777" w:rsidR="0023289F" w:rsidRDefault="0023289F" w:rsidP="0023289F">
      <w:pPr>
        <w:ind w:firstLine="0"/>
        <w:rPr>
          <w:rFonts w:ascii="Times New Roman" w:hAnsi="Times New Roman"/>
          <w:sz w:val="24"/>
          <w:szCs w:val="24"/>
        </w:rPr>
      </w:pPr>
    </w:p>
    <w:p w14:paraId="702FC71D" w14:textId="77777777" w:rsidR="0023289F" w:rsidRDefault="0023289F" w:rsidP="0023289F">
      <w:pPr>
        <w:ind w:firstLine="0"/>
        <w:rPr>
          <w:rFonts w:ascii="Times New Roman" w:hAnsi="Times New Roman"/>
          <w:sz w:val="24"/>
          <w:szCs w:val="24"/>
        </w:rPr>
      </w:pPr>
    </w:p>
    <w:p w14:paraId="73F6A216" w14:textId="77777777" w:rsidR="0023289F" w:rsidRDefault="0023289F" w:rsidP="0023289F">
      <w:pPr>
        <w:spacing w:line="240" w:lineRule="auto"/>
        <w:ind w:firstLine="0"/>
        <w:jc w:val="left"/>
        <w:rPr>
          <w:rFonts w:ascii="Times New Roman" w:hAnsi="Times New Roman" w:cs="Calibri"/>
          <w:i/>
          <w:sz w:val="24"/>
          <w:szCs w:val="24"/>
          <w:lang w:eastAsia="ru-RU"/>
        </w:rPr>
      </w:pP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 xml:space="preserve">С использованием в информационных сетях персональных данных, указанных в заявке, </w:t>
      </w:r>
      <w:proofErr w:type="gramStart"/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>согласен</w:t>
      </w:r>
      <w:proofErr w:type="gramEnd"/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 xml:space="preserve"> (согласны)</w:t>
      </w:r>
    </w:p>
    <w:p w14:paraId="57B51E40" w14:textId="77777777" w:rsidR="0023289F" w:rsidRDefault="0023289F" w:rsidP="0023289F">
      <w:pPr>
        <w:widowControl w:val="0"/>
        <w:spacing w:line="240" w:lineRule="auto"/>
        <w:ind w:firstLine="0"/>
        <w:jc w:val="left"/>
        <w:rPr>
          <w:rFonts w:ascii="Times New Roman" w:hAnsi="Times New Roman" w:cs="Calibri"/>
          <w:b/>
          <w:i/>
          <w:sz w:val="24"/>
          <w:szCs w:val="24"/>
          <w:lang w:eastAsia="ru-RU"/>
        </w:rPr>
      </w:pPr>
    </w:p>
    <w:p w14:paraId="5A566B9E" w14:textId="77777777" w:rsidR="0023289F" w:rsidRDefault="0023289F" w:rsidP="0023289F">
      <w:pPr>
        <w:widowControl w:val="0"/>
        <w:spacing w:line="240" w:lineRule="auto"/>
        <w:ind w:firstLine="0"/>
        <w:jc w:val="left"/>
        <w:rPr>
          <w:rFonts w:ascii="Times New Roman" w:hAnsi="Times New Roman" w:cs="Calibri"/>
          <w:b/>
          <w:i/>
          <w:sz w:val="24"/>
          <w:szCs w:val="24"/>
          <w:lang w:eastAsia="ru-RU"/>
        </w:rPr>
      </w:pP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>Участник конференции ______________/________________________</w:t>
      </w:r>
    </w:p>
    <w:p w14:paraId="406B7B98" w14:textId="77777777" w:rsidR="0023289F" w:rsidRDefault="0023289F" w:rsidP="0023289F">
      <w:pPr>
        <w:widowControl w:val="0"/>
        <w:spacing w:line="240" w:lineRule="auto"/>
        <w:ind w:firstLine="0"/>
        <w:jc w:val="left"/>
        <w:rPr>
          <w:rFonts w:ascii="Times New Roman" w:hAnsi="Times New Roman" w:cs="Calibri"/>
          <w:i/>
          <w:sz w:val="24"/>
          <w:szCs w:val="24"/>
          <w:lang w:eastAsia="ru-RU"/>
        </w:rPr>
      </w:pP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i/>
          <w:sz w:val="24"/>
          <w:szCs w:val="24"/>
          <w:lang w:eastAsia="ru-RU"/>
        </w:rPr>
        <w:t>(расшифровка подписи)</w:t>
      </w:r>
    </w:p>
    <w:p w14:paraId="76713EF9" w14:textId="77777777" w:rsidR="0023289F" w:rsidRDefault="0023289F" w:rsidP="0023289F">
      <w:pPr>
        <w:widowControl w:val="0"/>
        <w:spacing w:line="240" w:lineRule="auto"/>
        <w:ind w:firstLine="0"/>
        <w:jc w:val="left"/>
        <w:rPr>
          <w:rFonts w:ascii="Times New Roman" w:hAnsi="Times New Roman" w:cs="Calibri"/>
          <w:b/>
          <w:i/>
          <w:sz w:val="24"/>
          <w:szCs w:val="24"/>
          <w:lang w:eastAsia="ru-RU"/>
        </w:rPr>
      </w:pPr>
    </w:p>
    <w:p w14:paraId="7189BE9B" w14:textId="77777777" w:rsidR="0023289F" w:rsidRDefault="0023289F" w:rsidP="0023289F">
      <w:pPr>
        <w:widowControl w:val="0"/>
        <w:spacing w:line="240" w:lineRule="auto"/>
        <w:ind w:firstLine="0"/>
        <w:jc w:val="left"/>
        <w:rPr>
          <w:rFonts w:ascii="Times New Roman" w:hAnsi="Times New Roman" w:cs="Calibri"/>
          <w:b/>
          <w:i/>
          <w:sz w:val="24"/>
          <w:szCs w:val="24"/>
          <w:lang w:eastAsia="ru-RU"/>
        </w:rPr>
      </w:pP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>Научный руководитель (для аспирантов) ______________/_______________________</w:t>
      </w:r>
    </w:p>
    <w:p w14:paraId="4C622CBB" w14:textId="77777777" w:rsidR="0023289F" w:rsidRDefault="0023289F" w:rsidP="0023289F">
      <w:pPr>
        <w:widowControl w:val="0"/>
        <w:spacing w:line="240" w:lineRule="auto"/>
        <w:ind w:firstLine="0"/>
        <w:jc w:val="left"/>
        <w:rPr>
          <w:rFonts w:ascii="Times New Roman" w:hAnsi="Times New Roman" w:cs="Calibri"/>
          <w:i/>
          <w:sz w:val="24"/>
          <w:szCs w:val="24"/>
          <w:lang w:eastAsia="ru-RU"/>
        </w:rPr>
      </w:pP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b/>
          <w:i/>
          <w:sz w:val="24"/>
          <w:szCs w:val="24"/>
          <w:lang w:eastAsia="ru-RU"/>
        </w:rPr>
        <w:tab/>
      </w:r>
      <w:r>
        <w:rPr>
          <w:rFonts w:ascii="Times New Roman" w:hAnsi="Times New Roman" w:cs="Calibri"/>
          <w:i/>
          <w:sz w:val="24"/>
          <w:szCs w:val="24"/>
          <w:lang w:eastAsia="ru-RU"/>
        </w:rPr>
        <w:t>(расшифровка подписи)</w:t>
      </w:r>
    </w:p>
    <w:p w14:paraId="6D5AD57A" w14:textId="77777777" w:rsidR="0023289F" w:rsidRDefault="0023289F" w:rsidP="0023289F">
      <w:pPr>
        <w:widowControl w:val="0"/>
        <w:spacing w:line="240" w:lineRule="auto"/>
        <w:ind w:firstLine="0"/>
        <w:jc w:val="left"/>
        <w:rPr>
          <w:rFonts w:ascii="Times New Roman" w:hAnsi="Times New Roman" w:cs="Calibri"/>
          <w:i/>
          <w:sz w:val="24"/>
          <w:szCs w:val="24"/>
          <w:lang w:eastAsia="ru-RU"/>
        </w:rPr>
      </w:pPr>
    </w:p>
    <w:p w14:paraId="50BC9777" w14:textId="77777777" w:rsidR="0023289F" w:rsidRDefault="0023289F" w:rsidP="0023289F">
      <w:pPr>
        <w:spacing w:line="240" w:lineRule="auto"/>
        <w:jc w:val="right"/>
        <w:rPr>
          <w:rFonts w:ascii="Times New Roman" w:hAnsi="Times New Roman" w:cs="Calibri"/>
          <w:color w:val="000000"/>
          <w:sz w:val="28"/>
          <w:szCs w:val="28"/>
          <w:lang w:eastAsia="ru-RU"/>
        </w:rPr>
      </w:pPr>
    </w:p>
    <w:p w14:paraId="6E0B8AAB" w14:textId="77777777" w:rsidR="0023289F" w:rsidRDefault="0023289F" w:rsidP="0023289F">
      <w:pPr>
        <w:spacing w:line="240" w:lineRule="auto"/>
        <w:jc w:val="right"/>
        <w:rPr>
          <w:rFonts w:ascii="Times New Roman" w:hAnsi="Times New Roman" w:cs="Calibri"/>
          <w:color w:val="000000"/>
          <w:sz w:val="28"/>
          <w:szCs w:val="28"/>
          <w:lang w:eastAsia="ru-RU"/>
        </w:rPr>
      </w:pPr>
    </w:p>
    <w:p w14:paraId="4BD3A52D" w14:textId="28BF98CA" w:rsidR="0023289F" w:rsidRDefault="0023289F" w:rsidP="0023289F">
      <w:pPr>
        <w:spacing w:line="240" w:lineRule="auto"/>
        <w:ind w:firstLine="0"/>
        <w:jc w:val="center"/>
        <w:rPr>
          <w:rFonts w:ascii="Times New Roman" w:hAnsi="Times New Roman" w:cs="Calibri"/>
          <w:szCs w:val="24"/>
          <w:lang w:eastAsia="ru-RU"/>
        </w:rPr>
      </w:pPr>
      <w:r>
        <w:rPr>
          <w:rFonts w:ascii="Times New Roman" w:hAnsi="Times New Roman" w:cs="Calibri"/>
          <w:color w:val="000000"/>
          <w:sz w:val="24"/>
          <w:szCs w:val="28"/>
          <w:lang w:eastAsia="ru-RU"/>
        </w:rPr>
        <w:t xml:space="preserve"> «______» ______________________202</w:t>
      </w:r>
      <w:r w:rsidR="000D3691">
        <w:rPr>
          <w:rFonts w:ascii="Times New Roman" w:hAnsi="Times New Roman" w:cs="Calibri"/>
          <w:color w:val="000000"/>
          <w:sz w:val="24"/>
          <w:szCs w:val="28"/>
          <w:lang w:eastAsia="ru-RU"/>
        </w:rPr>
        <w:t>6</w:t>
      </w:r>
      <w:r>
        <w:rPr>
          <w:rFonts w:ascii="Times New Roman" w:hAnsi="Times New Roman" w:cs="Calibri"/>
          <w:color w:val="000000"/>
          <w:sz w:val="24"/>
          <w:szCs w:val="28"/>
          <w:lang w:eastAsia="ru-RU"/>
        </w:rPr>
        <w:t xml:space="preserve"> г.</w:t>
      </w:r>
    </w:p>
    <w:p w14:paraId="11748E49" w14:textId="77777777" w:rsidR="0023289F" w:rsidRDefault="0023289F" w:rsidP="0023289F">
      <w:pPr>
        <w:spacing w:line="240" w:lineRule="auto"/>
        <w:ind w:firstLine="0"/>
        <w:jc w:val="center"/>
        <w:rPr>
          <w:rFonts w:ascii="Times New Roman" w:hAnsi="Times New Roman" w:cs="Calibri"/>
          <w:sz w:val="24"/>
          <w:szCs w:val="24"/>
          <w:lang w:eastAsia="ru-RU"/>
        </w:rPr>
      </w:pPr>
    </w:p>
    <w:p w14:paraId="3F833F51" w14:textId="77777777" w:rsidR="0023289F" w:rsidRDefault="0023289F" w:rsidP="0023289F">
      <w:pPr>
        <w:ind w:firstLine="0"/>
        <w:rPr>
          <w:rFonts w:ascii="Times New Roman" w:hAnsi="Times New Roman"/>
          <w:sz w:val="24"/>
          <w:szCs w:val="24"/>
        </w:rPr>
      </w:pPr>
    </w:p>
    <w:p w14:paraId="6091D2E7" w14:textId="77777777" w:rsidR="00011FA7" w:rsidRDefault="00011FA7"/>
    <w:sectPr w:rsidR="00011FA7" w:rsidSect="0023289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0A42"/>
    <w:multiLevelType w:val="hybridMultilevel"/>
    <w:tmpl w:val="CCC4F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9F"/>
    <w:rsid w:val="00011FA7"/>
    <w:rsid w:val="0006461A"/>
    <w:rsid w:val="000757F4"/>
    <w:rsid w:val="000D1AC3"/>
    <w:rsid w:val="000D3691"/>
    <w:rsid w:val="000F3DCF"/>
    <w:rsid w:val="00136E92"/>
    <w:rsid w:val="00144C06"/>
    <w:rsid w:val="002105C8"/>
    <w:rsid w:val="0023289F"/>
    <w:rsid w:val="002427AC"/>
    <w:rsid w:val="00270D78"/>
    <w:rsid w:val="00317573"/>
    <w:rsid w:val="005B16CF"/>
    <w:rsid w:val="0064540C"/>
    <w:rsid w:val="006B2FAD"/>
    <w:rsid w:val="006F1E73"/>
    <w:rsid w:val="00705F75"/>
    <w:rsid w:val="007950A8"/>
    <w:rsid w:val="007B4323"/>
    <w:rsid w:val="007B75F2"/>
    <w:rsid w:val="00922EF3"/>
    <w:rsid w:val="009E19E5"/>
    <w:rsid w:val="00A149A8"/>
    <w:rsid w:val="00AC55B8"/>
    <w:rsid w:val="00B63935"/>
    <w:rsid w:val="00BD52FD"/>
    <w:rsid w:val="00C02117"/>
    <w:rsid w:val="00C55687"/>
    <w:rsid w:val="00CC45FF"/>
    <w:rsid w:val="00CC5BFB"/>
    <w:rsid w:val="00D222B5"/>
    <w:rsid w:val="00EC5684"/>
    <w:rsid w:val="00F73E14"/>
    <w:rsid w:val="00FB700F"/>
    <w:rsid w:val="00FC5A6A"/>
    <w:rsid w:val="00FF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388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9F"/>
    <w:pPr>
      <w:spacing w:after="0" w:line="276" w:lineRule="auto"/>
      <w:ind w:firstLine="709"/>
      <w:jc w:val="both"/>
    </w:pPr>
    <w:rPr>
      <w:rFonts w:ascii="Calibri" w:eastAsia="SimSun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2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8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8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8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8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2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2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28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28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28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28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28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28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2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32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89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2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2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28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28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289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2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289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289F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23289F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222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9F"/>
    <w:pPr>
      <w:spacing w:after="0" w:line="276" w:lineRule="auto"/>
      <w:ind w:firstLine="709"/>
      <w:jc w:val="both"/>
    </w:pPr>
    <w:rPr>
      <w:rFonts w:ascii="Calibri" w:eastAsia="SimSun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2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8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8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8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8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2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2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28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28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28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28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28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28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2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32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89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2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2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28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28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289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2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289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289F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23289F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22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lenalukyanova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digma</dc:creator>
  <cp:keywords/>
  <dc:description/>
  <cp:lastModifiedBy>scientific</cp:lastModifiedBy>
  <cp:revision>36</cp:revision>
  <dcterms:created xsi:type="dcterms:W3CDTF">2026-10-11T07:41:00Z</dcterms:created>
  <dcterms:modified xsi:type="dcterms:W3CDTF">2026-10-13T12:27:00Z</dcterms:modified>
</cp:coreProperties>
</file>